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393F59" w:rsidP="006E2C47" w14:paraId="25B89289" w14:textId="0C072526">
      <w:pPr>
        <w:pStyle w:val="Title"/>
        <w:jc w:val="right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ab/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ab/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ab/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ab/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ab/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 xml:space="preserve">                               </w:t>
      </w:r>
      <w:r w:rsidRPr="00393F59" w:rsidR="00280F50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 xml:space="preserve"> </w:t>
      </w:r>
      <w:r w:rsidRPr="00393F59" w:rsidR="00DF50E0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Дело № 5-</w:t>
      </w:r>
      <w:r w:rsidRPr="00393F59" w:rsidR="00322038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1218</w:t>
      </w:r>
      <w:r w:rsidRPr="00393F59" w:rsidR="0093106A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-</w:t>
      </w:r>
      <w:r w:rsidRPr="00393F59" w:rsidR="0011593E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200</w:t>
      </w:r>
      <w:r w:rsidRPr="00393F59" w:rsidR="000D655C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2</w:t>
      </w:r>
      <w:r w:rsidRPr="00393F59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/20</w:t>
      </w:r>
      <w:r w:rsidRPr="00393F59" w:rsidR="0093673B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2</w:t>
      </w:r>
      <w:r w:rsidRPr="00393F59" w:rsidR="007F3AD7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5</w:t>
      </w:r>
    </w:p>
    <w:p w:rsidR="0053439C" w:rsidRPr="00393F5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</w:p>
    <w:p w:rsidR="0053439C" w:rsidRPr="00393F59" w:rsidP="0053439C" w14:paraId="364E8029" w14:textId="77777777">
      <w:pPr>
        <w:pStyle w:val="Title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>ПОСТАНОВЛЕНИЕ</w:t>
      </w:r>
    </w:p>
    <w:p w:rsidR="00EC74F9" w:rsidRPr="00393F59" w:rsidP="009C65A1" w14:paraId="7C9779EF" w14:textId="77777777">
      <w:pPr>
        <w:pStyle w:val="Title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  <w:r w:rsidRPr="00393F59">
        <w:rPr>
          <w:rFonts w:ascii="Times New Roman" w:hAnsi="Times New Roman"/>
          <w:b w:val="0"/>
          <w:color w:val="000000" w:themeColor="text1"/>
          <w:sz w:val="26"/>
          <w:szCs w:val="26"/>
        </w:rPr>
        <w:t>по делу об административном правонарушении</w:t>
      </w:r>
    </w:p>
    <w:p w:rsidR="00E26ED6" w:rsidRPr="00393F59" w:rsidP="0053439C" w14:paraId="5A2DCC3F" w14:textId="4892604E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«</w:t>
      </w:r>
      <w:r w:rsidRPr="00393F59" w:rsidR="00322038">
        <w:rPr>
          <w:color w:val="000000" w:themeColor="text1"/>
          <w:sz w:val="26"/>
          <w:szCs w:val="26"/>
        </w:rPr>
        <w:t>10</w:t>
      </w:r>
      <w:r w:rsidRPr="00393F59">
        <w:rPr>
          <w:color w:val="000000" w:themeColor="text1"/>
          <w:sz w:val="26"/>
          <w:szCs w:val="26"/>
        </w:rPr>
        <w:t xml:space="preserve">» </w:t>
      </w:r>
      <w:r w:rsidRPr="00393F59" w:rsidR="000D655C">
        <w:rPr>
          <w:color w:val="000000" w:themeColor="text1"/>
          <w:sz w:val="26"/>
          <w:szCs w:val="26"/>
        </w:rPr>
        <w:t>ок</w:t>
      </w:r>
      <w:r w:rsidRPr="00393F59" w:rsidR="00EE54F0">
        <w:rPr>
          <w:color w:val="000000" w:themeColor="text1"/>
          <w:sz w:val="26"/>
          <w:szCs w:val="26"/>
        </w:rPr>
        <w:t>тябр</w:t>
      </w:r>
      <w:r w:rsidRPr="00393F59" w:rsidR="00DA3A55">
        <w:rPr>
          <w:color w:val="000000" w:themeColor="text1"/>
          <w:sz w:val="26"/>
          <w:szCs w:val="26"/>
        </w:rPr>
        <w:t>я</w:t>
      </w:r>
      <w:r w:rsidRPr="00393F59">
        <w:rPr>
          <w:color w:val="000000" w:themeColor="text1"/>
          <w:sz w:val="26"/>
          <w:szCs w:val="26"/>
        </w:rPr>
        <w:t xml:space="preserve"> </w:t>
      </w:r>
      <w:r w:rsidRPr="00393F59" w:rsidR="0093673B">
        <w:rPr>
          <w:color w:val="000000" w:themeColor="text1"/>
          <w:sz w:val="26"/>
          <w:szCs w:val="26"/>
        </w:rPr>
        <w:t>202</w:t>
      </w:r>
      <w:r w:rsidRPr="00393F59" w:rsidR="007F3AD7">
        <w:rPr>
          <w:color w:val="000000" w:themeColor="text1"/>
          <w:sz w:val="26"/>
          <w:szCs w:val="26"/>
        </w:rPr>
        <w:t>5</w:t>
      </w:r>
      <w:r w:rsidRPr="00393F59" w:rsidR="0053439C">
        <w:rPr>
          <w:color w:val="000000" w:themeColor="text1"/>
          <w:sz w:val="26"/>
          <w:szCs w:val="26"/>
        </w:rPr>
        <w:t xml:space="preserve"> года </w:t>
      </w:r>
      <w:r w:rsidRPr="00393F59" w:rsidR="0053439C">
        <w:rPr>
          <w:color w:val="000000" w:themeColor="text1"/>
          <w:sz w:val="26"/>
          <w:szCs w:val="26"/>
        </w:rPr>
        <w:tab/>
      </w:r>
      <w:r w:rsidRPr="00393F59" w:rsidR="00BA23E9">
        <w:rPr>
          <w:color w:val="000000" w:themeColor="text1"/>
          <w:sz w:val="26"/>
          <w:szCs w:val="26"/>
        </w:rPr>
        <w:t xml:space="preserve">   </w:t>
      </w:r>
      <w:r w:rsidRPr="00393F59" w:rsidR="0053439C">
        <w:rPr>
          <w:color w:val="000000" w:themeColor="text1"/>
          <w:sz w:val="26"/>
          <w:szCs w:val="26"/>
        </w:rPr>
        <w:tab/>
        <w:t xml:space="preserve">   </w:t>
      </w:r>
      <w:r w:rsidRPr="00393F59" w:rsidR="00F13F10">
        <w:rPr>
          <w:color w:val="000000" w:themeColor="text1"/>
          <w:sz w:val="26"/>
          <w:szCs w:val="26"/>
        </w:rPr>
        <w:t xml:space="preserve">  </w:t>
      </w:r>
      <w:r w:rsidRPr="00393F59" w:rsidR="0053439C">
        <w:rPr>
          <w:color w:val="000000" w:themeColor="text1"/>
          <w:sz w:val="26"/>
          <w:szCs w:val="26"/>
        </w:rPr>
        <w:t xml:space="preserve">    </w:t>
      </w:r>
      <w:r w:rsidRPr="00393F59" w:rsidR="00041123">
        <w:rPr>
          <w:color w:val="000000" w:themeColor="text1"/>
          <w:sz w:val="26"/>
          <w:szCs w:val="26"/>
        </w:rPr>
        <w:t xml:space="preserve">         </w:t>
      </w:r>
      <w:r w:rsidRPr="00393F59" w:rsidR="0053439C">
        <w:rPr>
          <w:color w:val="000000" w:themeColor="text1"/>
          <w:sz w:val="26"/>
          <w:szCs w:val="26"/>
        </w:rPr>
        <w:t xml:space="preserve">              </w:t>
      </w:r>
      <w:r w:rsidRPr="00393F59" w:rsidR="00FB622D">
        <w:rPr>
          <w:color w:val="000000" w:themeColor="text1"/>
          <w:sz w:val="26"/>
          <w:szCs w:val="26"/>
        </w:rPr>
        <w:t xml:space="preserve">  </w:t>
      </w:r>
      <w:r w:rsidRPr="00393F59" w:rsidR="0053439C">
        <w:rPr>
          <w:color w:val="000000" w:themeColor="text1"/>
          <w:sz w:val="26"/>
          <w:szCs w:val="26"/>
        </w:rPr>
        <w:t xml:space="preserve">   </w:t>
      </w:r>
      <w:r w:rsidRPr="00393F59" w:rsidR="00FB622D">
        <w:rPr>
          <w:color w:val="000000" w:themeColor="text1"/>
          <w:sz w:val="26"/>
          <w:szCs w:val="26"/>
        </w:rPr>
        <w:t xml:space="preserve">   </w:t>
      </w:r>
      <w:r w:rsidRPr="00393F59" w:rsidR="0093673B">
        <w:rPr>
          <w:color w:val="000000" w:themeColor="text1"/>
          <w:sz w:val="26"/>
          <w:szCs w:val="26"/>
        </w:rPr>
        <w:t xml:space="preserve">   </w:t>
      </w:r>
      <w:r w:rsidRPr="00393F59" w:rsidR="0053439C">
        <w:rPr>
          <w:color w:val="000000" w:themeColor="text1"/>
          <w:sz w:val="26"/>
          <w:szCs w:val="26"/>
        </w:rPr>
        <w:t xml:space="preserve">   </w:t>
      </w:r>
      <w:r w:rsidRPr="00393F59" w:rsidR="002E6FB9">
        <w:rPr>
          <w:color w:val="000000" w:themeColor="text1"/>
          <w:sz w:val="26"/>
          <w:szCs w:val="26"/>
        </w:rPr>
        <w:t xml:space="preserve">  </w:t>
      </w:r>
      <w:r w:rsidRPr="00393F59" w:rsidR="00414928">
        <w:rPr>
          <w:color w:val="000000" w:themeColor="text1"/>
          <w:sz w:val="26"/>
          <w:szCs w:val="26"/>
        </w:rPr>
        <w:t xml:space="preserve">    </w:t>
      </w:r>
      <w:r w:rsidRPr="00393F59" w:rsidR="0057142C">
        <w:rPr>
          <w:color w:val="000000" w:themeColor="text1"/>
          <w:sz w:val="26"/>
          <w:szCs w:val="26"/>
        </w:rPr>
        <w:t xml:space="preserve">       </w:t>
      </w:r>
      <w:r w:rsidRPr="00393F59" w:rsidR="00414928">
        <w:rPr>
          <w:color w:val="000000" w:themeColor="text1"/>
          <w:sz w:val="26"/>
          <w:szCs w:val="26"/>
        </w:rPr>
        <w:t xml:space="preserve">         </w:t>
      </w:r>
      <w:r w:rsidRPr="00393F59" w:rsidR="0053439C">
        <w:rPr>
          <w:color w:val="000000" w:themeColor="text1"/>
          <w:sz w:val="26"/>
          <w:szCs w:val="26"/>
        </w:rPr>
        <w:t>город Нефтеюганск</w:t>
      </w:r>
    </w:p>
    <w:p w:rsidR="0093673B" w:rsidRPr="00393F59" w:rsidP="006432DF" w14:paraId="2A0161A2" w14:textId="77777777">
      <w:pPr>
        <w:spacing w:line="120" w:lineRule="auto"/>
        <w:jc w:val="both"/>
        <w:rPr>
          <w:color w:val="000000" w:themeColor="text1"/>
          <w:sz w:val="26"/>
          <w:szCs w:val="26"/>
        </w:rPr>
      </w:pPr>
    </w:p>
    <w:p w:rsidR="0001560E" w:rsidRPr="00393F59" w:rsidP="00A05055" w14:paraId="6E72FE94" w14:textId="24F23596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        </w:t>
      </w:r>
      <w:r w:rsidRPr="00393F59">
        <w:rPr>
          <w:color w:val="000000" w:themeColor="text1"/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393F59" w:rsidR="000D655C">
        <w:rPr>
          <w:color w:val="000000" w:themeColor="text1"/>
          <w:sz w:val="26"/>
          <w:szCs w:val="26"/>
        </w:rPr>
        <w:t>и.о. мирового судьи судебного участка № 2 Нефтеюганского судебного района ХМАО-Югры,</w:t>
      </w:r>
    </w:p>
    <w:p w:rsidR="00FF7DB8" w:rsidRPr="00393F59" w:rsidP="00FF7DB8" w14:paraId="2E203800" w14:textId="77777777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        </w:t>
      </w:r>
      <w:r w:rsidRPr="00393F59" w:rsidR="0053439C">
        <w:rPr>
          <w:color w:val="000000" w:themeColor="text1"/>
          <w:sz w:val="26"/>
          <w:szCs w:val="26"/>
        </w:rPr>
        <w:t>рассмотрев в открытом судебном засе</w:t>
      </w:r>
      <w:r w:rsidRPr="00393F59" w:rsidR="00280F50">
        <w:rPr>
          <w:color w:val="000000" w:themeColor="text1"/>
          <w:sz w:val="26"/>
          <w:szCs w:val="26"/>
        </w:rPr>
        <w:t xml:space="preserve">дании дело об административном </w:t>
      </w:r>
      <w:r w:rsidRPr="00393F59" w:rsidR="0053439C">
        <w:rPr>
          <w:color w:val="000000" w:themeColor="text1"/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93F59" w:rsidR="00A05055">
        <w:rPr>
          <w:color w:val="000000" w:themeColor="text1"/>
          <w:sz w:val="26"/>
          <w:szCs w:val="26"/>
        </w:rPr>
        <w:t xml:space="preserve"> </w:t>
      </w:r>
    </w:p>
    <w:p w:rsidR="00CB09F7" w:rsidRPr="00393F59" w:rsidP="00CE0D10" w14:paraId="053801F1" w14:textId="259718E0">
      <w:pPr>
        <w:ind w:firstLine="567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Асеева Р.В., ***</w:t>
      </w:r>
      <w:r w:rsidRPr="00393F59">
        <w:rPr>
          <w:color w:val="000000" w:themeColor="text1"/>
          <w:sz w:val="26"/>
          <w:szCs w:val="26"/>
        </w:rPr>
        <w:t xml:space="preserve"> года рождения, уроженца ****</w:t>
      </w:r>
      <w:r w:rsidRPr="00393F59">
        <w:rPr>
          <w:color w:val="000000" w:themeColor="text1"/>
          <w:sz w:val="26"/>
          <w:szCs w:val="26"/>
        </w:rPr>
        <w:t>, граж</w:t>
      </w:r>
      <w:r w:rsidRPr="00393F59">
        <w:rPr>
          <w:color w:val="000000" w:themeColor="text1"/>
          <w:sz w:val="26"/>
          <w:szCs w:val="26"/>
        </w:rPr>
        <w:t>данина ****</w:t>
      </w:r>
      <w:r w:rsidRPr="00393F59">
        <w:rPr>
          <w:color w:val="000000" w:themeColor="text1"/>
          <w:sz w:val="26"/>
          <w:szCs w:val="26"/>
        </w:rPr>
        <w:t xml:space="preserve">, </w:t>
      </w:r>
      <w:r w:rsidRPr="00393F59">
        <w:rPr>
          <w:color w:val="000000" w:themeColor="text1"/>
          <w:sz w:val="26"/>
          <w:szCs w:val="26"/>
        </w:rPr>
        <w:t>не работающего, зарегистрированного и проживающего</w:t>
      </w:r>
      <w:r w:rsidRPr="00393F59">
        <w:rPr>
          <w:color w:val="000000" w:themeColor="text1"/>
          <w:sz w:val="26"/>
          <w:szCs w:val="26"/>
        </w:rPr>
        <w:t xml:space="preserve"> по адресу: ****</w:t>
      </w:r>
      <w:r w:rsidRPr="00393F59" w:rsidR="000D655C">
        <w:rPr>
          <w:color w:val="000000" w:themeColor="text1"/>
          <w:sz w:val="26"/>
          <w:szCs w:val="26"/>
        </w:rPr>
        <w:t>,</w:t>
      </w:r>
    </w:p>
    <w:p w:rsidR="00162F72" w:rsidRPr="00393F59" w:rsidP="00CE0D10" w14:paraId="0FA202CC" w14:textId="77777777">
      <w:pPr>
        <w:ind w:firstLine="567"/>
        <w:jc w:val="both"/>
        <w:rPr>
          <w:color w:val="000000" w:themeColor="text1"/>
          <w:sz w:val="26"/>
          <w:szCs w:val="26"/>
        </w:rPr>
      </w:pPr>
    </w:p>
    <w:p w:rsidR="0053439C" w:rsidP="0053439C" w14:paraId="437E3F72" w14:textId="77777777">
      <w:pPr>
        <w:jc w:val="center"/>
        <w:rPr>
          <w:bCs/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У</w:t>
      </w:r>
      <w:r w:rsidRPr="00393F59">
        <w:rPr>
          <w:bCs/>
          <w:color w:val="000000" w:themeColor="text1"/>
          <w:sz w:val="26"/>
          <w:szCs w:val="26"/>
        </w:rPr>
        <w:t>СТАНОВИЛ:</w:t>
      </w:r>
    </w:p>
    <w:p w:rsidR="00393F59" w:rsidRPr="00393F59" w:rsidP="0053439C" w14:paraId="28342A2D" w14:textId="77777777">
      <w:pPr>
        <w:jc w:val="center"/>
        <w:rPr>
          <w:bCs/>
          <w:color w:val="000000" w:themeColor="text1"/>
          <w:sz w:val="26"/>
          <w:szCs w:val="26"/>
        </w:rPr>
      </w:pPr>
    </w:p>
    <w:p w:rsidR="0016765B" w:rsidRPr="00393F59" w:rsidP="0016765B" w14:paraId="0DF0B044" w14:textId="3DF09C3D">
      <w:pPr>
        <w:ind w:firstLine="708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10.10.2024</w:t>
      </w:r>
      <w:r w:rsidRPr="00393F59">
        <w:rPr>
          <w:color w:val="000000" w:themeColor="text1"/>
          <w:sz w:val="26"/>
          <w:szCs w:val="26"/>
        </w:rPr>
        <w:t xml:space="preserve"> в 00 час. 01 мин., по адресу: ****</w:t>
      </w:r>
      <w:r w:rsidRPr="00393F59" w:rsidR="00CE0D10">
        <w:rPr>
          <w:color w:val="000000" w:themeColor="text1"/>
          <w:sz w:val="26"/>
          <w:szCs w:val="26"/>
        </w:rPr>
        <w:t xml:space="preserve">, </w:t>
      </w:r>
      <w:r w:rsidRPr="00393F59">
        <w:rPr>
          <w:color w:val="000000" w:themeColor="text1"/>
          <w:sz w:val="26"/>
          <w:szCs w:val="26"/>
        </w:rPr>
        <w:t>Асеев Р.В</w:t>
      </w:r>
      <w:r w:rsidRPr="00393F59" w:rsidR="002E0554">
        <w:rPr>
          <w:color w:val="000000" w:themeColor="text1"/>
          <w:sz w:val="26"/>
          <w:szCs w:val="26"/>
        </w:rPr>
        <w:t>.</w:t>
      </w:r>
      <w:r w:rsidRPr="00393F59" w:rsidR="00C25AA9">
        <w:rPr>
          <w:color w:val="000000" w:themeColor="text1"/>
          <w:sz w:val="26"/>
          <w:szCs w:val="26"/>
          <w:lang w:bidi="ru-RU"/>
        </w:rPr>
        <w:t xml:space="preserve"> </w:t>
      </w:r>
      <w:r w:rsidRPr="00393F59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393F59">
          <w:rPr>
            <w:color w:val="000000" w:themeColor="text1"/>
            <w:sz w:val="26"/>
            <w:szCs w:val="26"/>
          </w:rPr>
          <w:t>ч. 1 ст. 32.2</w:t>
        </w:r>
      </w:hyperlink>
      <w:r w:rsidRPr="00393F59">
        <w:rPr>
          <w:color w:val="000000" w:themeColor="text1"/>
          <w:sz w:val="26"/>
          <w:szCs w:val="26"/>
        </w:rPr>
        <w:t xml:space="preserve"> КоАП РФ, не упл</w:t>
      </w:r>
      <w:r w:rsidRPr="00393F59">
        <w:rPr>
          <w:color w:val="000000" w:themeColor="text1"/>
          <w:sz w:val="26"/>
          <w:szCs w:val="26"/>
        </w:rPr>
        <w:t>атил ад</w:t>
      </w:r>
      <w:r w:rsidRPr="00393F59" w:rsidR="009D5755">
        <w:rPr>
          <w:color w:val="000000" w:themeColor="text1"/>
          <w:sz w:val="26"/>
          <w:szCs w:val="26"/>
        </w:rPr>
        <w:t xml:space="preserve">министративный штраф в размере </w:t>
      </w:r>
      <w:r w:rsidRPr="00393F59" w:rsidR="004706D0">
        <w:rPr>
          <w:color w:val="000000" w:themeColor="text1"/>
          <w:sz w:val="26"/>
          <w:szCs w:val="26"/>
        </w:rPr>
        <w:t>500</w:t>
      </w:r>
      <w:r w:rsidRPr="00393F59" w:rsidR="00CE2E68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 xml:space="preserve">руб., назначенный постановлением по делу об административном правонарушении **** </w:t>
      </w:r>
      <w:r w:rsidRPr="00393F59">
        <w:rPr>
          <w:color w:val="000000" w:themeColor="text1"/>
          <w:sz w:val="26"/>
          <w:szCs w:val="26"/>
        </w:rPr>
        <w:t xml:space="preserve">от </w:t>
      </w:r>
      <w:r w:rsidRPr="00393F59">
        <w:rPr>
          <w:color w:val="000000" w:themeColor="text1"/>
          <w:sz w:val="26"/>
          <w:szCs w:val="26"/>
        </w:rPr>
        <w:t>30.07.2024</w:t>
      </w:r>
      <w:r w:rsidRPr="00393F59" w:rsidR="000D45B8">
        <w:rPr>
          <w:color w:val="000000" w:themeColor="text1"/>
          <w:sz w:val="26"/>
          <w:szCs w:val="26"/>
        </w:rPr>
        <w:t xml:space="preserve">, </w:t>
      </w:r>
      <w:r w:rsidRPr="00393F59">
        <w:rPr>
          <w:color w:val="000000" w:themeColor="text1"/>
          <w:sz w:val="26"/>
          <w:szCs w:val="26"/>
        </w:rPr>
        <w:t xml:space="preserve">вступившим в законную силу </w:t>
      </w:r>
      <w:r w:rsidRPr="00393F59">
        <w:rPr>
          <w:color w:val="000000" w:themeColor="text1"/>
          <w:sz w:val="26"/>
          <w:szCs w:val="26"/>
        </w:rPr>
        <w:t>10.08.2024</w:t>
      </w:r>
      <w:r w:rsidRPr="00393F59">
        <w:rPr>
          <w:color w:val="000000" w:themeColor="text1"/>
          <w:sz w:val="26"/>
          <w:szCs w:val="26"/>
        </w:rPr>
        <w:t xml:space="preserve">. </w:t>
      </w:r>
    </w:p>
    <w:p w:rsidR="00CB09F7" w:rsidRPr="00393F59" w:rsidP="00CB09F7" w14:paraId="0066DABC" w14:textId="0D3A934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В судебном заседании </w:t>
      </w:r>
      <w:r w:rsidRPr="00393F59" w:rsidR="00322038">
        <w:rPr>
          <w:color w:val="000000" w:themeColor="text1"/>
          <w:sz w:val="26"/>
          <w:szCs w:val="26"/>
        </w:rPr>
        <w:t>Асеев Р.В</w:t>
      </w:r>
      <w:r w:rsidRPr="00393F59" w:rsidR="00831817">
        <w:rPr>
          <w:color w:val="000000" w:themeColor="text1"/>
          <w:sz w:val="26"/>
          <w:szCs w:val="26"/>
        </w:rPr>
        <w:t>.</w:t>
      </w:r>
      <w:r w:rsidRPr="00393F59" w:rsidR="00CE0D10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Pr="00393F59" w:rsidR="00836701">
        <w:rPr>
          <w:color w:val="000000" w:themeColor="text1"/>
          <w:sz w:val="26"/>
          <w:szCs w:val="26"/>
        </w:rPr>
        <w:t>под</w:t>
      </w:r>
      <w:r w:rsidRPr="00393F59" w:rsidR="00171D24">
        <w:rPr>
          <w:color w:val="000000" w:themeColor="text1"/>
          <w:sz w:val="26"/>
          <w:szCs w:val="26"/>
        </w:rPr>
        <w:t>твердил, с правонарушением согласен</w:t>
      </w:r>
      <w:r w:rsidRPr="00393F59" w:rsidR="00576101">
        <w:rPr>
          <w:color w:val="000000" w:themeColor="text1"/>
          <w:sz w:val="26"/>
          <w:szCs w:val="26"/>
        </w:rPr>
        <w:t>,</w:t>
      </w:r>
      <w:r w:rsidRPr="00393F59" w:rsidR="004F3A7A">
        <w:rPr>
          <w:color w:val="000000" w:themeColor="text1"/>
          <w:sz w:val="26"/>
          <w:szCs w:val="26"/>
        </w:rPr>
        <w:t xml:space="preserve"> инвалидом 1,2 группы не является</w:t>
      </w:r>
      <w:r w:rsidRPr="00393F59">
        <w:rPr>
          <w:color w:val="000000" w:themeColor="text1"/>
          <w:sz w:val="26"/>
          <w:szCs w:val="26"/>
        </w:rPr>
        <w:t>.</w:t>
      </w:r>
    </w:p>
    <w:p w:rsidR="00CB09F7" w:rsidRPr="00393F59" w:rsidP="00CB09F7" w14:paraId="6638F479" w14:textId="5E8FFA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Выслушав </w:t>
      </w:r>
      <w:r w:rsidRPr="00393F59" w:rsidR="00322038">
        <w:rPr>
          <w:color w:val="000000" w:themeColor="text1"/>
          <w:sz w:val="26"/>
          <w:szCs w:val="26"/>
        </w:rPr>
        <w:t>Асеева Р.В</w:t>
      </w:r>
      <w:r w:rsidRPr="00393F59" w:rsidR="00831817">
        <w:rPr>
          <w:color w:val="000000" w:themeColor="text1"/>
          <w:sz w:val="26"/>
          <w:szCs w:val="26"/>
        </w:rPr>
        <w:t>.</w:t>
      </w:r>
      <w:r w:rsidRPr="00393F59">
        <w:rPr>
          <w:color w:val="000000" w:themeColor="text1"/>
          <w:sz w:val="26"/>
          <w:szCs w:val="26"/>
        </w:rPr>
        <w:t>, исследовав материалы дела, оценив доказательства</w:t>
      </w:r>
      <w:r w:rsidRPr="00393F59">
        <w:rPr>
          <w:color w:val="000000" w:themeColor="text1"/>
          <w:sz w:val="26"/>
          <w:szCs w:val="26"/>
        </w:rPr>
        <w:t xml:space="preserve"> в их совокупности по правилам ст. 26.11 КоАП РФ, судья приходит к выводу, что вина </w:t>
      </w:r>
      <w:r w:rsidRPr="00393F59" w:rsidR="00322038">
        <w:rPr>
          <w:color w:val="000000" w:themeColor="text1"/>
          <w:sz w:val="26"/>
          <w:szCs w:val="26"/>
        </w:rPr>
        <w:t>Асеева Р.В</w:t>
      </w:r>
      <w:r w:rsidRPr="00393F59" w:rsidR="00831817">
        <w:rPr>
          <w:color w:val="000000" w:themeColor="text1"/>
          <w:sz w:val="26"/>
          <w:szCs w:val="26"/>
        </w:rPr>
        <w:t>.</w:t>
      </w:r>
      <w:r w:rsidRPr="00393F59" w:rsidR="00831817">
        <w:rPr>
          <w:color w:val="000000" w:themeColor="text1"/>
          <w:sz w:val="26"/>
          <w:szCs w:val="26"/>
          <w:lang w:bidi="ru-RU"/>
        </w:rPr>
        <w:t xml:space="preserve"> </w:t>
      </w:r>
      <w:r w:rsidRPr="00393F59" w:rsidR="00CE0D10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393F59" w:rsidP="0053439C" w14:paraId="5EE79D3E" w14:textId="680F3668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- протоколом об административном правонарушении </w:t>
      </w:r>
      <w:r w:rsidRPr="00393F59" w:rsidR="00171D24">
        <w:rPr>
          <w:color w:val="000000" w:themeColor="text1"/>
          <w:sz w:val="26"/>
          <w:szCs w:val="26"/>
        </w:rPr>
        <w:t xml:space="preserve">от </w:t>
      </w:r>
      <w:r w:rsidRPr="00393F59" w:rsidR="00322038">
        <w:rPr>
          <w:color w:val="000000" w:themeColor="text1"/>
          <w:sz w:val="26"/>
          <w:szCs w:val="26"/>
        </w:rPr>
        <w:t>13.05</w:t>
      </w:r>
      <w:r w:rsidRPr="00393F59" w:rsidR="00836701">
        <w:rPr>
          <w:color w:val="000000" w:themeColor="text1"/>
          <w:sz w:val="26"/>
          <w:szCs w:val="26"/>
        </w:rPr>
        <w:t>.2025</w:t>
      </w:r>
      <w:r w:rsidRPr="00393F59" w:rsidR="00171D24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>в отношении</w:t>
      </w:r>
      <w:r w:rsidRPr="00393F59" w:rsidR="00AA704B">
        <w:rPr>
          <w:color w:val="000000" w:themeColor="text1"/>
          <w:sz w:val="26"/>
          <w:szCs w:val="26"/>
        </w:rPr>
        <w:t xml:space="preserve"> </w:t>
      </w:r>
      <w:r w:rsidRPr="00393F59" w:rsidR="00322038">
        <w:rPr>
          <w:color w:val="000000" w:themeColor="text1"/>
          <w:sz w:val="26"/>
          <w:szCs w:val="26"/>
        </w:rPr>
        <w:t>Асеева Р.В</w:t>
      </w:r>
      <w:r w:rsidRPr="00393F59" w:rsidR="000A3CE2">
        <w:rPr>
          <w:color w:val="000000" w:themeColor="text1"/>
          <w:sz w:val="26"/>
          <w:szCs w:val="26"/>
        </w:rPr>
        <w:t>.</w:t>
      </w:r>
      <w:r w:rsidRPr="00393F59" w:rsidR="002E0554">
        <w:rPr>
          <w:color w:val="000000" w:themeColor="text1"/>
          <w:sz w:val="26"/>
          <w:szCs w:val="26"/>
        </w:rPr>
        <w:t xml:space="preserve"> </w:t>
      </w:r>
      <w:r w:rsidRPr="00393F59" w:rsidR="00292F47">
        <w:rPr>
          <w:color w:val="000000" w:themeColor="text1"/>
          <w:sz w:val="26"/>
          <w:szCs w:val="26"/>
        </w:rPr>
        <w:t>по ч.1 ст.</w:t>
      </w:r>
      <w:r w:rsidRPr="00393F59">
        <w:rPr>
          <w:color w:val="000000" w:themeColor="text1"/>
          <w:sz w:val="26"/>
          <w:szCs w:val="26"/>
        </w:rPr>
        <w:t>20.25 КоАП РФ</w:t>
      </w:r>
      <w:r w:rsidRPr="00393F59" w:rsidR="00171D24">
        <w:rPr>
          <w:color w:val="000000" w:themeColor="text1"/>
          <w:sz w:val="26"/>
          <w:szCs w:val="26"/>
        </w:rPr>
        <w:t xml:space="preserve">, согласно которому штраф </w:t>
      </w:r>
      <w:r w:rsidRPr="00393F59" w:rsidR="00322038">
        <w:rPr>
          <w:color w:val="000000" w:themeColor="text1"/>
          <w:sz w:val="26"/>
          <w:szCs w:val="26"/>
        </w:rPr>
        <w:t>Асеевым Р.В</w:t>
      </w:r>
      <w:r w:rsidRPr="00393F59" w:rsidR="00171D24">
        <w:rPr>
          <w:color w:val="000000" w:themeColor="text1"/>
          <w:sz w:val="26"/>
          <w:szCs w:val="26"/>
        </w:rPr>
        <w:t>. не оплачен</w:t>
      </w:r>
      <w:r w:rsidRPr="00393F59">
        <w:rPr>
          <w:color w:val="000000" w:themeColor="text1"/>
          <w:sz w:val="26"/>
          <w:szCs w:val="26"/>
        </w:rPr>
        <w:t>;</w:t>
      </w:r>
    </w:p>
    <w:p w:rsidR="00171D24" w:rsidRPr="00393F59" w:rsidP="00171D24" w14:paraId="66E49605" w14:textId="345A1C6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color w:val="000000" w:themeColor="text1"/>
          <w:sz w:val="26"/>
          <w:szCs w:val="26"/>
          <w:lang w:eastAsia="ar-SA"/>
        </w:rPr>
      </w:pPr>
      <w:r w:rsidRPr="00393F59">
        <w:rPr>
          <w:bCs/>
          <w:color w:val="000000" w:themeColor="text1"/>
          <w:sz w:val="26"/>
          <w:szCs w:val="26"/>
          <w:lang w:eastAsia="ar-SA"/>
        </w:rPr>
        <w:t xml:space="preserve">- рапортом </w:t>
      </w:r>
      <w:r w:rsidRPr="00393F59" w:rsidR="00322038">
        <w:rPr>
          <w:bCs/>
          <w:color w:val="000000" w:themeColor="text1"/>
          <w:sz w:val="26"/>
          <w:szCs w:val="26"/>
          <w:lang w:eastAsia="ar-SA"/>
        </w:rPr>
        <w:t>полицейского</w:t>
      </w:r>
      <w:r w:rsidRPr="00393F59">
        <w:rPr>
          <w:bCs/>
          <w:color w:val="000000" w:themeColor="text1"/>
          <w:sz w:val="26"/>
          <w:szCs w:val="26"/>
          <w:lang w:eastAsia="ar-SA"/>
        </w:rPr>
        <w:t xml:space="preserve"> ОР ППСП</w:t>
      </w:r>
      <w:r w:rsidRPr="00393F59">
        <w:rPr>
          <w:bCs/>
          <w:color w:val="000000" w:themeColor="text1"/>
          <w:sz w:val="26"/>
          <w:szCs w:val="26"/>
          <w:lang w:eastAsia="ar-SA"/>
        </w:rPr>
        <w:t xml:space="preserve"> </w:t>
      </w:r>
      <w:r w:rsidRPr="00393F59">
        <w:rPr>
          <w:color w:val="000000" w:themeColor="text1"/>
          <w:sz w:val="26"/>
          <w:szCs w:val="26"/>
          <w:lang w:eastAsia="ar-SA"/>
        </w:rPr>
        <w:t xml:space="preserve">ОМВД России по г. Нефтеюганску </w:t>
      </w:r>
      <w:r w:rsidRPr="00393F59">
        <w:rPr>
          <w:bCs/>
          <w:color w:val="000000" w:themeColor="text1"/>
          <w:sz w:val="26"/>
          <w:szCs w:val="26"/>
          <w:lang w:eastAsia="ar-SA"/>
        </w:rPr>
        <w:t xml:space="preserve">от </w:t>
      </w:r>
      <w:r w:rsidRPr="00393F59" w:rsidR="00322038">
        <w:rPr>
          <w:color w:val="000000" w:themeColor="text1"/>
          <w:sz w:val="26"/>
          <w:szCs w:val="26"/>
          <w:lang w:eastAsia="ar-SA"/>
        </w:rPr>
        <w:t>13.05</w:t>
      </w:r>
      <w:r w:rsidRPr="00393F59" w:rsidR="00836701">
        <w:rPr>
          <w:color w:val="000000" w:themeColor="text1"/>
          <w:sz w:val="26"/>
          <w:szCs w:val="26"/>
          <w:lang w:eastAsia="ar-SA"/>
        </w:rPr>
        <w:t>.2025</w:t>
      </w:r>
      <w:r w:rsidRPr="00393F59">
        <w:rPr>
          <w:bCs/>
          <w:color w:val="000000" w:themeColor="text1"/>
          <w:sz w:val="26"/>
          <w:szCs w:val="26"/>
          <w:lang w:eastAsia="ar-SA"/>
        </w:rPr>
        <w:t xml:space="preserve">;   </w:t>
      </w:r>
    </w:p>
    <w:p w:rsidR="0053439C" w:rsidRPr="00393F59" w:rsidP="0053439C" w14:paraId="76883693" w14:textId="2DE867F5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- копией постановления</w:t>
      </w:r>
      <w:r w:rsidRPr="00393F59" w:rsidR="00DD3639">
        <w:rPr>
          <w:color w:val="000000" w:themeColor="text1"/>
          <w:sz w:val="26"/>
          <w:szCs w:val="26"/>
        </w:rPr>
        <w:t xml:space="preserve"> </w:t>
      </w:r>
      <w:r w:rsidRPr="00393F59" w:rsidR="00BC181C">
        <w:rPr>
          <w:color w:val="000000" w:themeColor="text1"/>
          <w:sz w:val="26"/>
          <w:szCs w:val="26"/>
        </w:rPr>
        <w:t xml:space="preserve">по делу об административном правонарушении </w:t>
      </w:r>
      <w:r w:rsidRPr="00393F59">
        <w:rPr>
          <w:color w:val="000000" w:themeColor="text1"/>
          <w:sz w:val="26"/>
          <w:szCs w:val="26"/>
        </w:rPr>
        <w:t xml:space="preserve">**** </w:t>
      </w:r>
      <w:r w:rsidRPr="00393F59" w:rsidR="00322038">
        <w:rPr>
          <w:color w:val="000000" w:themeColor="text1"/>
          <w:sz w:val="26"/>
          <w:szCs w:val="26"/>
        </w:rPr>
        <w:t>от 30.07.2024</w:t>
      </w:r>
      <w:r w:rsidRPr="00393F59" w:rsidR="00E306D9">
        <w:rPr>
          <w:color w:val="000000" w:themeColor="text1"/>
          <w:sz w:val="26"/>
          <w:szCs w:val="26"/>
        </w:rPr>
        <w:t>,</w:t>
      </w:r>
      <w:r w:rsidRPr="00393F59">
        <w:rPr>
          <w:color w:val="000000" w:themeColor="text1"/>
          <w:sz w:val="26"/>
          <w:szCs w:val="26"/>
        </w:rPr>
        <w:t xml:space="preserve"> согласно которому </w:t>
      </w:r>
      <w:r w:rsidRPr="00393F59" w:rsidR="00322038">
        <w:rPr>
          <w:color w:val="000000" w:themeColor="text1"/>
          <w:sz w:val="26"/>
          <w:szCs w:val="26"/>
        </w:rPr>
        <w:t>Асеев Р.В</w:t>
      </w:r>
      <w:r w:rsidRPr="00393F59" w:rsidR="00831817">
        <w:rPr>
          <w:color w:val="000000" w:themeColor="text1"/>
          <w:sz w:val="26"/>
          <w:szCs w:val="26"/>
        </w:rPr>
        <w:t>.</w:t>
      </w:r>
      <w:r w:rsidRPr="00393F59" w:rsidR="009D4753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>признан</w:t>
      </w:r>
      <w:r w:rsidRPr="00393F59" w:rsidR="005C09D3">
        <w:rPr>
          <w:color w:val="000000" w:themeColor="text1"/>
          <w:sz w:val="26"/>
          <w:szCs w:val="26"/>
        </w:rPr>
        <w:t xml:space="preserve"> виновн</w:t>
      </w:r>
      <w:r w:rsidRPr="00393F59" w:rsidR="00F04DF8">
        <w:rPr>
          <w:color w:val="000000" w:themeColor="text1"/>
          <w:sz w:val="26"/>
          <w:szCs w:val="26"/>
        </w:rPr>
        <w:t>ым</w:t>
      </w:r>
      <w:r w:rsidRPr="00393F59">
        <w:rPr>
          <w:color w:val="000000" w:themeColor="text1"/>
          <w:sz w:val="26"/>
          <w:szCs w:val="26"/>
        </w:rPr>
        <w:t xml:space="preserve"> в совершении административного п</w:t>
      </w:r>
      <w:r w:rsidRPr="00393F59" w:rsidR="00105823">
        <w:rPr>
          <w:color w:val="000000" w:themeColor="text1"/>
          <w:sz w:val="26"/>
          <w:szCs w:val="26"/>
        </w:rPr>
        <w:t>равонарушения, предусмотренного</w:t>
      </w:r>
      <w:r w:rsidRPr="00393F59" w:rsidR="00CE0D10">
        <w:rPr>
          <w:color w:val="000000" w:themeColor="text1"/>
          <w:sz w:val="26"/>
          <w:szCs w:val="26"/>
        </w:rPr>
        <w:t xml:space="preserve"> ч.</w:t>
      </w:r>
      <w:r w:rsidRPr="00393F59" w:rsidR="004706D0">
        <w:rPr>
          <w:color w:val="000000" w:themeColor="text1"/>
          <w:sz w:val="26"/>
          <w:szCs w:val="26"/>
        </w:rPr>
        <w:t>1</w:t>
      </w:r>
      <w:r w:rsidRPr="00393F59" w:rsidR="00F43BB1">
        <w:rPr>
          <w:color w:val="000000" w:themeColor="text1"/>
          <w:sz w:val="26"/>
          <w:szCs w:val="26"/>
        </w:rPr>
        <w:t xml:space="preserve"> </w:t>
      </w:r>
      <w:r w:rsidRPr="00393F59" w:rsidR="00E306D9">
        <w:rPr>
          <w:color w:val="000000" w:themeColor="text1"/>
          <w:sz w:val="26"/>
          <w:szCs w:val="26"/>
        </w:rPr>
        <w:t xml:space="preserve">ст. </w:t>
      </w:r>
      <w:r w:rsidRPr="00393F59" w:rsidR="004706D0">
        <w:rPr>
          <w:color w:val="000000" w:themeColor="text1"/>
          <w:sz w:val="26"/>
          <w:szCs w:val="26"/>
        </w:rPr>
        <w:t>20</w:t>
      </w:r>
      <w:r w:rsidRPr="00393F59" w:rsidR="00CE0D10">
        <w:rPr>
          <w:color w:val="000000" w:themeColor="text1"/>
          <w:sz w:val="26"/>
          <w:szCs w:val="26"/>
        </w:rPr>
        <w:t>.</w:t>
      </w:r>
      <w:r w:rsidRPr="00393F59" w:rsidR="00E17D05">
        <w:rPr>
          <w:color w:val="000000" w:themeColor="text1"/>
          <w:sz w:val="26"/>
          <w:szCs w:val="26"/>
        </w:rPr>
        <w:t>20</w:t>
      </w:r>
      <w:r w:rsidRPr="00393F59" w:rsidR="0057142C">
        <w:rPr>
          <w:color w:val="000000" w:themeColor="text1"/>
          <w:sz w:val="26"/>
          <w:szCs w:val="26"/>
        </w:rPr>
        <w:t xml:space="preserve"> КоАП РФ </w:t>
      </w:r>
      <w:r w:rsidRPr="00393F59" w:rsidR="009D29DD">
        <w:rPr>
          <w:color w:val="000000" w:themeColor="text1"/>
          <w:sz w:val="26"/>
          <w:szCs w:val="26"/>
        </w:rPr>
        <w:t xml:space="preserve">и </w:t>
      </w:r>
      <w:r w:rsidRPr="00393F59" w:rsidR="005C09D3">
        <w:rPr>
          <w:color w:val="000000" w:themeColor="text1"/>
          <w:sz w:val="26"/>
          <w:szCs w:val="26"/>
        </w:rPr>
        <w:t>е</w:t>
      </w:r>
      <w:r w:rsidRPr="00393F59" w:rsidR="00F04DF8">
        <w:rPr>
          <w:color w:val="000000" w:themeColor="text1"/>
          <w:sz w:val="26"/>
          <w:szCs w:val="26"/>
        </w:rPr>
        <w:t>му</w:t>
      </w:r>
      <w:r w:rsidRPr="00393F59">
        <w:rPr>
          <w:color w:val="000000" w:themeColor="text1"/>
          <w:sz w:val="26"/>
          <w:szCs w:val="26"/>
        </w:rPr>
        <w:t xml:space="preserve"> назначено наказание в виде штрафа в размере </w:t>
      </w:r>
      <w:r w:rsidRPr="00393F59" w:rsidR="004706D0">
        <w:rPr>
          <w:color w:val="000000" w:themeColor="text1"/>
          <w:sz w:val="26"/>
          <w:szCs w:val="26"/>
        </w:rPr>
        <w:t>500</w:t>
      </w:r>
      <w:r w:rsidRPr="00393F59" w:rsidR="00C450A2">
        <w:rPr>
          <w:color w:val="000000" w:themeColor="text1"/>
          <w:sz w:val="26"/>
          <w:szCs w:val="26"/>
        </w:rPr>
        <w:t xml:space="preserve"> рублей</w:t>
      </w:r>
      <w:r w:rsidRPr="00393F59" w:rsidR="00B265BF">
        <w:rPr>
          <w:color w:val="000000" w:themeColor="text1"/>
          <w:sz w:val="26"/>
          <w:szCs w:val="26"/>
        </w:rPr>
        <w:t xml:space="preserve">. </w:t>
      </w:r>
      <w:r w:rsidRPr="00393F59" w:rsidR="009D1D1C">
        <w:rPr>
          <w:color w:val="000000" w:themeColor="text1"/>
          <w:sz w:val="26"/>
          <w:szCs w:val="26"/>
        </w:rPr>
        <w:t>Постановление</w:t>
      </w:r>
      <w:r w:rsidRPr="00393F59" w:rsidR="0053422E">
        <w:rPr>
          <w:color w:val="000000" w:themeColor="text1"/>
          <w:sz w:val="26"/>
          <w:szCs w:val="26"/>
        </w:rPr>
        <w:t xml:space="preserve"> вступило в законную силу </w:t>
      </w:r>
      <w:r w:rsidRPr="00393F59" w:rsidR="00322038">
        <w:rPr>
          <w:color w:val="000000" w:themeColor="text1"/>
          <w:sz w:val="26"/>
          <w:szCs w:val="26"/>
        </w:rPr>
        <w:t>10.08.2024</w:t>
      </w:r>
      <w:r w:rsidRPr="00393F59" w:rsidR="005D08FB">
        <w:rPr>
          <w:color w:val="000000" w:themeColor="text1"/>
          <w:sz w:val="26"/>
          <w:szCs w:val="26"/>
        </w:rPr>
        <w:t>;</w:t>
      </w:r>
      <w:r w:rsidRPr="00393F59">
        <w:rPr>
          <w:color w:val="000000" w:themeColor="text1"/>
          <w:sz w:val="26"/>
          <w:szCs w:val="26"/>
        </w:rPr>
        <w:t xml:space="preserve"> </w:t>
      </w:r>
    </w:p>
    <w:p w:rsidR="0030111D" w:rsidRPr="00393F59" w:rsidP="0053439C" w14:paraId="6DEEB931" w14:textId="417C0686">
      <w:pPr>
        <w:jc w:val="both"/>
        <w:rPr>
          <w:color w:val="000000" w:themeColor="text1"/>
          <w:sz w:val="26"/>
          <w:szCs w:val="26"/>
          <w:lang w:bidi="ru-RU"/>
        </w:rPr>
      </w:pPr>
      <w:r w:rsidRPr="00393F59">
        <w:rPr>
          <w:color w:val="000000" w:themeColor="text1"/>
          <w:sz w:val="26"/>
          <w:szCs w:val="26"/>
        </w:rPr>
        <w:t xml:space="preserve">- объяснением </w:t>
      </w:r>
      <w:r w:rsidRPr="00393F59" w:rsidR="00322038">
        <w:rPr>
          <w:color w:val="000000" w:themeColor="text1"/>
          <w:sz w:val="26"/>
          <w:szCs w:val="26"/>
        </w:rPr>
        <w:t>Асеева Р.В</w:t>
      </w:r>
      <w:r w:rsidRPr="00393F59" w:rsidR="00831817">
        <w:rPr>
          <w:color w:val="000000" w:themeColor="text1"/>
          <w:sz w:val="26"/>
          <w:szCs w:val="26"/>
        </w:rPr>
        <w:t>.</w:t>
      </w:r>
      <w:r w:rsidRPr="00393F59" w:rsidR="002E0554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  <w:lang w:bidi="ru-RU"/>
        </w:rPr>
        <w:t xml:space="preserve">от </w:t>
      </w:r>
      <w:r w:rsidRPr="00393F59" w:rsidR="00322038">
        <w:rPr>
          <w:color w:val="000000" w:themeColor="text1"/>
          <w:sz w:val="26"/>
          <w:szCs w:val="26"/>
          <w:lang w:bidi="ru-RU"/>
        </w:rPr>
        <w:t>13.05</w:t>
      </w:r>
      <w:r w:rsidRPr="00393F59" w:rsidR="00836701">
        <w:rPr>
          <w:color w:val="000000" w:themeColor="text1"/>
          <w:sz w:val="26"/>
          <w:szCs w:val="26"/>
          <w:lang w:bidi="ru-RU"/>
        </w:rPr>
        <w:t>.2025</w:t>
      </w:r>
      <w:r w:rsidRPr="00393F59">
        <w:rPr>
          <w:color w:val="000000" w:themeColor="text1"/>
          <w:sz w:val="26"/>
          <w:szCs w:val="26"/>
          <w:lang w:bidi="ru-RU"/>
        </w:rPr>
        <w:t xml:space="preserve">, согласно которому </w:t>
      </w:r>
      <w:r w:rsidRPr="00393F59" w:rsidR="005F189C">
        <w:rPr>
          <w:color w:val="000000" w:themeColor="text1"/>
          <w:sz w:val="26"/>
          <w:szCs w:val="26"/>
          <w:lang w:bidi="ru-RU"/>
        </w:rPr>
        <w:t>данный штраф не оплатил</w:t>
      </w:r>
      <w:r w:rsidRPr="00393F59" w:rsidR="00171D24">
        <w:rPr>
          <w:color w:val="000000" w:themeColor="text1"/>
          <w:sz w:val="26"/>
          <w:szCs w:val="26"/>
          <w:lang w:bidi="ru-RU"/>
        </w:rPr>
        <w:t xml:space="preserve">, так как </w:t>
      </w:r>
      <w:r w:rsidRPr="00393F59" w:rsidR="000D655C">
        <w:rPr>
          <w:color w:val="000000" w:themeColor="text1"/>
          <w:sz w:val="26"/>
          <w:szCs w:val="26"/>
          <w:lang w:bidi="ru-RU"/>
        </w:rPr>
        <w:t xml:space="preserve">не </w:t>
      </w:r>
      <w:r w:rsidRPr="00393F59" w:rsidR="00322038">
        <w:rPr>
          <w:color w:val="000000" w:themeColor="text1"/>
          <w:sz w:val="26"/>
          <w:szCs w:val="26"/>
          <w:lang w:bidi="ru-RU"/>
        </w:rPr>
        <w:t>знал о нем</w:t>
      </w:r>
      <w:r w:rsidRPr="00393F59" w:rsidR="00F27FE8">
        <w:rPr>
          <w:color w:val="000000" w:themeColor="text1"/>
          <w:sz w:val="26"/>
          <w:szCs w:val="26"/>
          <w:lang w:bidi="ru-RU"/>
        </w:rPr>
        <w:t>;</w:t>
      </w:r>
    </w:p>
    <w:p w:rsidR="00C25AA9" w:rsidRPr="00393F59" w:rsidP="00C25AA9" w14:paraId="0149D4FA" w14:textId="187C43F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000000" w:themeColor="text1"/>
          <w:sz w:val="26"/>
          <w:szCs w:val="26"/>
          <w:lang w:eastAsia="ar-SA"/>
        </w:rPr>
      </w:pPr>
      <w:r w:rsidRPr="00393F59">
        <w:rPr>
          <w:color w:val="000000" w:themeColor="text1"/>
          <w:sz w:val="26"/>
          <w:szCs w:val="26"/>
        </w:rPr>
        <w:t xml:space="preserve">- </w:t>
      </w:r>
      <w:r w:rsidRPr="00393F59" w:rsidR="00322038">
        <w:rPr>
          <w:color w:val="000000" w:themeColor="text1"/>
          <w:sz w:val="26"/>
          <w:szCs w:val="26"/>
        </w:rPr>
        <w:t>справкой ст. инспектора ОИАЗ ОМВД России по г.Нефтеюганску</w:t>
      </w:r>
      <w:r w:rsidRPr="00393F59">
        <w:rPr>
          <w:color w:val="000000" w:themeColor="text1"/>
          <w:sz w:val="26"/>
          <w:szCs w:val="26"/>
        </w:rPr>
        <w:t>, согласно которой администра</w:t>
      </w:r>
      <w:r w:rsidRPr="00393F59">
        <w:rPr>
          <w:color w:val="000000" w:themeColor="text1"/>
          <w:sz w:val="26"/>
          <w:szCs w:val="26"/>
        </w:rPr>
        <w:t xml:space="preserve">тивный штраф по постановлению </w:t>
      </w:r>
      <w:r w:rsidRPr="00393F59" w:rsidR="00322038">
        <w:rPr>
          <w:color w:val="000000" w:themeColor="text1"/>
          <w:sz w:val="26"/>
          <w:szCs w:val="26"/>
        </w:rPr>
        <w:t>86 -292113 от 30.07.2024 Асеевым Р.В</w:t>
      </w:r>
      <w:r w:rsidRPr="00393F59">
        <w:rPr>
          <w:color w:val="000000" w:themeColor="text1"/>
          <w:sz w:val="26"/>
          <w:szCs w:val="26"/>
        </w:rPr>
        <w:t xml:space="preserve">. не </w:t>
      </w:r>
      <w:r w:rsidRPr="00393F59">
        <w:rPr>
          <w:color w:val="000000" w:themeColor="text1"/>
          <w:sz w:val="26"/>
          <w:szCs w:val="26"/>
        </w:rPr>
        <w:t>оплачен</w:t>
      </w:r>
      <w:r w:rsidRPr="00393F59">
        <w:rPr>
          <w:color w:val="000000" w:themeColor="text1"/>
          <w:sz w:val="26"/>
          <w:szCs w:val="26"/>
          <w:lang w:eastAsia="ar-SA"/>
        </w:rPr>
        <w:t>.</w:t>
      </w:r>
    </w:p>
    <w:p w:rsidR="001927B4" w:rsidRPr="00393F59" w:rsidP="002E7428" w14:paraId="5F9B2F3A" w14:textId="2F93CC63">
      <w:pPr>
        <w:ind w:firstLine="708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Исследованные в судебном заседании доказательства соответствуют т</w:t>
      </w:r>
      <w:r w:rsidRPr="00393F59" w:rsidR="00292F47">
        <w:rPr>
          <w:color w:val="000000" w:themeColor="text1"/>
          <w:sz w:val="26"/>
          <w:szCs w:val="26"/>
        </w:rPr>
        <w:t>ребованиям, предусмотренным ст.</w:t>
      </w:r>
      <w:r w:rsidRPr="00393F59">
        <w:rPr>
          <w:color w:val="000000" w:themeColor="text1"/>
          <w:sz w:val="26"/>
          <w:szCs w:val="26"/>
        </w:rPr>
        <w:t>26.2 Кодекса Российской Федерации об административных правонарушениях, последова</w:t>
      </w:r>
      <w:r w:rsidRPr="00393F59">
        <w:rPr>
          <w:color w:val="000000" w:themeColor="text1"/>
          <w:sz w:val="26"/>
          <w:szCs w:val="26"/>
        </w:rPr>
        <w:t>тельны, согласуются между собой, и у судьи нет оснований им не доверять.</w:t>
      </w:r>
    </w:p>
    <w:p w:rsidR="0053439C" w:rsidRPr="00393F5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393F59">
        <w:rPr>
          <w:rFonts w:ascii="Times New Roman" w:hAnsi="Times New Roman"/>
          <w:color w:val="000000" w:themeColor="text1"/>
          <w:sz w:val="26"/>
          <w:szCs w:val="26"/>
        </w:rPr>
        <w:t>В соответствии с</w:t>
      </w:r>
      <w:r w:rsidRPr="00393F59" w:rsidR="00292F4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ч.</w:t>
      </w:r>
      <w:r w:rsidRPr="00393F59">
        <w:rPr>
          <w:rFonts w:ascii="Times New Roman" w:hAnsi="Times New Roman"/>
          <w:color w:val="000000" w:themeColor="text1"/>
          <w:sz w:val="26"/>
          <w:szCs w:val="26"/>
          <w:lang w:val="ru-RU"/>
        </w:rPr>
        <w:t>1</w:t>
      </w:r>
      <w:r w:rsidRPr="00393F59" w:rsidR="00292F47">
        <w:rPr>
          <w:rFonts w:ascii="Times New Roman" w:hAnsi="Times New Roman"/>
          <w:color w:val="000000" w:themeColor="text1"/>
          <w:sz w:val="26"/>
          <w:szCs w:val="26"/>
        </w:rPr>
        <w:t xml:space="preserve"> ст.</w:t>
      </w:r>
      <w:r w:rsidRPr="00393F59" w:rsidR="001D2EE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 xml:space="preserve">ственности, не позднее </w:t>
      </w:r>
      <w:r w:rsidRPr="00393F59">
        <w:rPr>
          <w:rFonts w:ascii="Times New Roman" w:hAnsi="Times New Roman"/>
          <w:color w:val="000000" w:themeColor="text1"/>
          <w:sz w:val="26"/>
          <w:szCs w:val="26"/>
          <w:lang w:val="ru-RU"/>
        </w:rPr>
        <w:t>шестидесяти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393F59" w:rsidR="00734522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93F59" w:rsidR="002E550F">
        <w:rPr>
          <w:rFonts w:ascii="Times New Roman" w:hAnsi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393F59" w:rsidR="002E550F">
        <w:rPr>
          <w:rFonts w:ascii="Times New Roman" w:hAnsi="Times New Roman"/>
          <w:color w:val="000000" w:themeColor="text1"/>
          <w:sz w:val="26"/>
          <w:szCs w:val="26"/>
          <w:lang w:val="ru-RU"/>
        </w:rPr>
        <w:t>.</w:t>
      </w:r>
    </w:p>
    <w:p w:rsidR="00BB6602" w:rsidRPr="00393F59" w:rsidP="00BB6602" w14:paraId="0CA310FD" w14:textId="6FE2CA2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93F59" w:rsidR="00322038">
        <w:rPr>
          <w:color w:val="000000" w:themeColor="text1"/>
          <w:sz w:val="26"/>
          <w:szCs w:val="26"/>
        </w:rPr>
        <w:t>Асеевым Р.В</w:t>
      </w:r>
      <w:r w:rsidRPr="00393F59" w:rsidR="00F27FE8">
        <w:rPr>
          <w:color w:val="000000" w:themeColor="text1"/>
          <w:sz w:val="26"/>
          <w:szCs w:val="26"/>
        </w:rPr>
        <w:t>.</w:t>
      </w:r>
      <w:r w:rsidRPr="00393F59" w:rsidR="00CE0D10">
        <w:rPr>
          <w:color w:val="000000" w:themeColor="text1"/>
          <w:sz w:val="26"/>
          <w:szCs w:val="26"/>
        </w:rPr>
        <w:t xml:space="preserve"> </w:t>
      </w:r>
      <w:r w:rsidRPr="00393F59">
        <w:rPr>
          <w:color w:val="000000" w:themeColor="text1"/>
          <w:sz w:val="26"/>
          <w:szCs w:val="26"/>
        </w:rPr>
        <w:t xml:space="preserve">являлось </w:t>
      </w:r>
      <w:r w:rsidRPr="00393F59" w:rsidR="00322038">
        <w:rPr>
          <w:color w:val="000000" w:themeColor="text1"/>
          <w:sz w:val="26"/>
          <w:szCs w:val="26"/>
        </w:rPr>
        <w:t>09.10.2024</w:t>
      </w:r>
      <w:r w:rsidRPr="00393F59" w:rsidR="00145B64">
        <w:rPr>
          <w:color w:val="000000" w:themeColor="text1"/>
          <w:sz w:val="26"/>
          <w:szCs w:val="26"/>
        </w:rPr>
        <w:t xml:space="preserve">. </w:t>
      </w:r>
      <w:r w:rsidRPr="00393F59" w:rsidR="004365C5">
        <w:rPr>
          <w:color w:val="000000" w:themeColor="text1"/>
          <w:sz w:val="26"/>
          <w:szCs w:val="26"/>
        </w:rPr>
        <w:t xml:space="preserve">Сведения об оплате штрафа в установленные </w:t>
      </w:r>
      <w:r w:rsidRPr="00393F59" w:rsidR="004365C5">
        <w:rPr>
          <w:color w:val="000000" w:themeColor="text1"/>
          <w:sz w:val="26"/>
          <w:szCs w:val="26"/>
        </w:rPr>
        <w:t>законом сроки отсутствуют.</w:t>
      </w:r>
    </w:p>
    <w:p w:rsidR="00F85A6A" w:rsidRPr="00393F59" w:rsidP="00F85A6A" w14:paraId="5A22AA8B" w14:textId="272B99A1">
      <w:pPr>
        <w:pStyle w:val="BodyText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393F59"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ab/>
        <w:t xml:space="preserve">Действия </w:t>
      </w:r>
      <w:r w:rsidRPr="00393F59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</w:rPr>
        <w:t>Асеев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  <w:lang w:val="ru-RU"/>
        </w:rPr>
        <w:t>а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</w:rPr>
        <w:t xml:space="preserve"> Р.В</w:t>
      </w:r>
      <w:r w:rsidRPr="00393F59" w:rsidR="00DA3A5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393F59" w:rsidR="00DA3A55">
        <w:rPr>
          <w:color w:val="000000" w:themeColor="text1"/>
          <w:sz w:val="26"/>
          <w:szCs w:val="26"/>
        </w:rPr>
        <w:t xml:space="preserve"> </w:t>
      </w:r>
      <w:r w:rsidRPr="00393F59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>с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>уд</w:t>
      </w:r>
      <w:r w:rsidRPr="00393F59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>ья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 xml:space="preserve"> квалифицирует по ч.1 ст.</w:t>
      </w:r>
      <w:r w:rsidRPr="00393F59" w:rsidR="00414928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>20.25 Кодекса Российской Федерации об административных правонарушениях</w:t>
      </w:r>
      <w:r w:rsidRPr="00393F59" w:rsidR="0016347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</w:t>
      </w:r>
      <w:r w:rsidRPr="00393F59">
        <w:rPr>
          <w:rFonts w:ascii="Times New Roman" w:hAnsi="Times New Roman"/>
          <w:color w:val="000000" w:themeColor="text1"/>
          <w:sz w:val="26"/>
          <w:szCs w:val="26"/>
        </w:rPr>
        <w:t xml:space="preserve">как неуплата административного штрафа в срок, предусмотренный </w:t>
      </w:r>
      <w:r w:rsidRPr="00393F59" w:rsidR="00BC181C">
        <w:rPr>
          <w:rFonts w:ascii="Times New Roman" w:hAnsi="Times New Roman"/>
          <w:color w:val="000000" w:themeColor="text1"/>
          <w:sz w:val="26"/>
          <w:szCs w:val="26"/>
        </w:rPr>
        <w:t>Кодекс</w:t>
      </w:r>
      <w:r w:rsidRPr="00393F59" w:rsidR="00BC181C">
        <w:rPr>
          <w:rFonts w:ascii="Times New Roman" w:hAnsi="Times New Roman"/>
          <w:color w:val="000000" w:themeColor="text1"/>
          <w:sz w:val="26"/>
          <w:szCs w:val="26"/>
          <w:lang w:val="ru-RU"/>
        </w:rPr>
        <w:t>ом</w:t>
      </w:r>
      <w:r w:rsidRPr="00393F59" w:rsidR="00BC181C">
        <w:rPr>
          <w:rFonts w:ascii="Times New Roman" w:hAnsi="Times New Roman"/>
          <w:color w:val="000000" w:themeColor="text1"/>
          <w:sz w:val="26"/>
          <w:szCs w:val="26"/>
        </w:rPr>
        <w:t xml:space="preserve"> Российской Федерации об административных правонарушениях</w:t>
      </w:r>
      <w:r w:rsidRPr="00393F59" w:rsidR="00163474">
        <w:rPr>
          <w:rFonts w:ascii="Times New Roman" w:hAnsi="Times New Roman"/>
          <w:color w:val="000000" w:themeColor="text1"/>
          <w:sz w:val="26"/>
          <w:szCs w:val="26"/>
          <w:lang w:val="ru-RU"/>
        </w:rPr>
        <w:t>.</w:t>
      </w:r>
    </w:p>
    <w:p w:rsidR="00CB09F7" w:rsidRPr="00393F59" w:rsidP="005F189C" w14:paraId="27D391F9" w14:textId="72BFFE07">
      <w:pPr>
        <w:pStyle w:val="BodyTex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393F59">
        <w:rPr>
          <w:rFonts w:ascii="Times New Roman" w:hAnsi="Times New Roman"/>
          <w:color w:val="000000" w:themeColor="text1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393F59" w:rsidR="001927B4">
        <w:rPr>
          <w:rFonts w:ascii="Times New Roman" w:hAnsi="Times New Roman"/>
          <w:color w:val="000000" w:themeColor="text1"/>
          <w:sz w:val="26"/>
          <w:szCs w:val="26"/>
        </w:rPr>
        <w:t>вонарушения, данные о личности</w:t>
      </w:r>
      <w:r w:rsidRPr="00393F59" w:rsidR="00DA3A55">
        <w:rPr>
          <w:color w:val="000000" w:themeColor="text1"/>
          <w:sz w:val="26"/>
          <w:szCs w:val="26"/>
        </w:rPr>
        <w:t xml:space="preserve"> 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</w:rPr>
        <w:t>Асеев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  <w:lang w:val="ru-RU"/>
        </w:rPr>
        <w:t>а</w:t>
      </w:r>
      <w:r w:rsidRPr="00393F59" w:rsidR="00322038">
        <w:rPr>
          <w:rFonts w:ascii="Times New Roman" w:hAnsi="Times New Roman"/>
          <w:color w:val="000000" w:themeColor="text1"/>
          <w:sz w:val="26"/>
          <w:szCs w:val="26"/>
        </w:rPr>
        <w:t xml:space="preserve"> Р.В</w:t>
      </w:r>
      <w:r w:rsidRPr="00393F59" w:rsidR="00F27FE8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E0F28" w:rsidRPr="00393F59" w:rsidP="00CB09F7" w14:paraId="639BC0C4" w14:textId="1FE59D72">
      <w:pPr>
        <w:ind w:firstLine="709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Обстоятельств</w:t>
      </w:r>
      <w:r w:rsidRPr="00393F59" w:rsidR="005F189C">
        <w:rPr>
          <w:color w:val="000000" w:themeColor="text1"/>
          <w:sz w:val="26"/>
          <w:szCs w:val="26"/>
        </w:rPr>
        <w:t>ом</w:t>
      </w:r>
      <w:r w:rsidRPr="00393F59" w:rsidR="00CB09F7">
        <w:rPr>
          <w:color w:val="000000" w:themeColor="text1"/>
          <w:sz w:val="26"/>
          <w:szCs w:val="26"/>
        </w:rPr>
        <w:t>, смягчающи</w:t>
      </w:r>
      <w:r w:rsidRPr="00393F59" w:rsidR="005F189C">
        <w:rPr>
          <w:color w:val="000000" w:themeColor="text1"/>
          <w:sz w:val="26"/>
          <w:szCs w:val="26"/>
        </w:rPr>
        <w:t>м</w:t>
      </w:r>
      <w:r w:rsidRPr="00393F59" w:rsidR="00CB09F7">
        <w:rPr>
          <w:color w:val="000000" w:themeColor="text1"/>
          <w:sz w:val="26"/>
          <w:szCs w:val="26"/>
        </w:rPr>
        <w:t xml:space="preserve"> а</w:t>
      </w:r>
      <w:r w:rsidRPr="00393F59" w:rsidR="00A77989">
        <w:rPr>
          <w:color w:val="000000" w:themeColor="text1"/>
          <w:sz w:val="26"/>
          <w:szCs w:val="26"/>
        </w:rPr>
        <w:t>дминистративную ответственность</w:t>
      </w:r>
      <w:r w:rsidRPr="00393F59" w:rsidR="00CB09F7">
        <w:rPr>
          <w:color w:val="000000" w:themeColor="text1"/>
          <w:sz w:val="26"/>
          <w:szCs w:val="26"/>
        </w:rPr>
        <w:t xml:space="preserve"> </w:t>
      </w:r>
      <w:r w:rsidRPr="00393F59" w:rsidR="00A77989">
        <w:rPr>
          <w:color w:val="000000" w:themeColor="text1"/>
          <w:sz w:val="26"/>
          <w:szCs w:val="26"/>
        </w:rPr>
        <w:t>в соответствии со</w:t>
      </w:r>
      <w:r w:rsidRPr="00393F59" w:rsidR="00CB09F7">
        <w:rPr>
          <w:color w:val="000000" w:themeColor="text1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393F59" w:rsidR="00A77989">
        <w:rPr>
          <w:color w:val="000000" w:themeColor="text1"/>
          <w:sz w:val="26"/>
          <w:szCs w:val="26"/>
        </w:rPr>
        <w:t>является признание вины</w:t>
      </w:r>
      <w:r w:rsidRPr="00393F59" w:rsidR="00CB09F7">
        <w:rPr>
          <w:color w:val="000000" w:themeColor="text1"/>
          <w:sz w:val="26"/>
          <w:szCs w:val="26"/>
        </w:rPr>
        <w:t>.</w:t>
      </w:r>
      <w:r w:rsidRPr="00393F59" w:rsidR="00F27FE8">
        <w:rPr>
          <w:color w:val="000000" w:themeColor="text1"/>
          <w:sz w:val="26"/>
          <w:szCs w:val="26"/>
        </w:rPr>
        <w:t xml:space="preserve"> </w:t>
      </w:r>
    </w:p>
    <w:p w:rsidR="004F3A7A" w:rsidRPr="00393F59" w:rsidP="00A77989" w14:paraId="50E4CFAF" w14:textId="4828F31C">
      <w:pPr>
        <w:pStyle w:val="21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393F59">
        <w:rPr>
          <w:color w:val="000000" w:themeColor="text1"/>
        </w:rPr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393F59">
        <w:rPr>
          <w:color w:val="000000" w:themeColor="text1"/>
        </w:rPr>
        <w:t>является повторное совершение однородного административного правонарушения</w:t>
      </w:r>
      <w:r w:rsidRPr="00393F59" w:rsidR="00836701">
        <w:rPr>
          <w:color w:val="000000" w:themeColor="text1"/>
        </w:rPr>
        <w:t>, что подтверждается справкой на лицо по учетам СООП</w:t>
      </w:r>
      <w:r w:rsidRPr="00393F59">
        <w:rPr>
          <w:color w:val="000000" w:themeColor="text1"/>
        </w:rPr>
        <w:t>.</w:t>
      </w:r>
    </w:p>
    <w:p w:rsidR="0053439C" w:rsidRPr="00393F59" w:rsidP="002E7428" w14:paraId="1CF59E7D" w14:textId="545B9F12">
      <w:pPr>
        <w:ind w:firstLine="709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393F59" w:rsidR="001D2EED">
        <w:rPr>
          <w:color w:val="000000" w:themeColor="text1"/>
          <w:sz w:val="26"/>
          <w:szCs w:val="26"/>
        </w:rPr>
        <w:t xml:space="preserve">мировой </w:t>
      </w:r>
      <w:r w:rsidRPr="00393F59">
        <w:rPr>
          <w:color w:val="000000" w:themeColor="text1"/>
          <w:sz w:val="26"/>
          <w:szCs w:val="26"/>
        </w:rPr>
        <w:t>судья</w:t>
      </w:r>
    </w:p>
    <w:p w:rsidR="0053439C" w:rsidRPr="00393F5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53439C" w:rsidRPr="00393F59" w:rsidP="00400A3C" w14:paraId="14AC174B" w14:textId="77777777">
      <w:pPr>
        <w:pStyle w:val="BodyText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93F59">
        <w:rPr>
          <w:rFonts w:ascii="Times New Roman" w:hAnsi="Times New Roman"/>
          <w:bCs/>
          <w:color w:val="000000" w:themeColor="text1"/>
          <w:sz w:val="26"/>
          <w:szCs w:val="26"/>
        </w:rPr>
        <w:t>ПОСТАНОВИЛ:</w:t>
      </w:r>
    </w:p>
    <w:p w:rsidR="00393F59" w:rsidRPr="00393F59" w:rsidP="00400A3C" w14:paraId="47E8E5F7" w14:textId="77777777">
      <w:pPr>
        <w:pStyle w:val="BodyText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836701" w:rsidRPr="00393F59" w:rsidP="00836701" w14:paraId="3A0A6D9E" w14:textId="792B6B4A">
      <w:pPr>
        <w:ind w:left="20" w:right="40" w:firstLine="720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Асеева Р.В.</w:t>
      </w:r>
      <w:r w:rsidRPr="00393F59" w:rsidR="00EE54F0">
        <w:rPr>
          <w:color w:val="000000" w:themeColor="text1"/>
          <w:sz w:val="26"/>
          <w:szCs w:val="26"/>
        </w:rPr>
        <w:t xml:space="preserve"> </w:t>
      </w:r>
      <w:r w:rsidRPr="00393F59" w:rsidR="00EE54F0">
        <w:rPr>
          <w:color w:val="000000" w:themeColor="text1"/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393F59">
        <w:rPr>
          <w:color w:val="000000" w:themeColor="text1"/>
          <w:sz w:val="26"/>
          <w:szCs w:val="26"/>
        </w:rPr>
        <w:t>назначить ему наказание в виде административного штрафа в размере 1 000 (одна тысяча) рублей.</w:t>
      </w:r>
    </w:p>
    <w:p w:rsidR="00836701" w:rsidRPr="00393F59" w:rsidP="00836701" w14:paraId="3D1C0B68" w14:textId="1E96F70B">
      <w:pPr>
        <w:ind w:left="20" w:right="40" w:firstLine="720"/>
        <w:jc w:val="both"/>
        <w:rPr>
          <w:rStyle w:val="label2"/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Получатель </w:t>
      </w:r>
      <w:r w:rsidRPr="00393F59">
        <w:rPr>
          <w:color w:val="000000" w:themeColor="text1"/>
        </w:rPr>
        <w:t>УФК по Ха</w:t>
      </w:r>
      <w:r w:rsidRPr="00393F59">
        <w:rPr>
          <w:color w:val="000000" w:themeColor="text1"/>
        </w:rPr>
        <w:t xml:space="preserve">нты-Мансийскому </w:t>
      </w:r>
      <w:r w:rsidRPr="00393F59">
        <w:rPr>
          <w:color w:val="000000" w:themeColor="text1"/>
        </w:rPr>
        <w:t xml:space="preserve">автономному </w:t>
      </w:r>
      <w:r w:rsidRPr="00393F59">
        <w:rPr>
          <w:color w:val="000000" w:themeColor="text1"/>
        </w:rPr>
        <w:t>округу – Югре (Департамент административного обеспечения Ханты-Мансийского автономного округа – Югры, л/с 04872</w:t>
      </w:r>
      <w:r w:rsidRPr="00393F59">
        <w:rPr>
          <w:color w:val="000000" w:themeColor="text1"/>
          <w:lang w:val="en-US"/>
        </w:rPr>
        <w:t>D</w:t>
      </w:r>
      <w:r w:rsidRPr="00393F59">
        <w:rPr>
          <w:color w:val="000000" w:themeColor="text1"/>
        </w:rPr>
        <w:t>08080) КПП 860101001 ИНН 86010</w:t>
      </w:r>
      <w:r w:rsidRPr="00393F59">
        <w:rPr>
          <w:color w:val="000000" w:themeColor="text1"/>
        </w:rPr>
        <w:t>73664</w:t>
      </w:r>
      <w:r w:rsidRPr="00393F59">
        <w:rPr>
          <w:color w:val="000000" w:themeColor="text1"/>
        </w:rPr>
        <w:t xml:space="preserve"> ОКТМО 71874000 р/с </w:t>
      </w:r>
      <w:r w:rsidRPr="00393F59">
        <w:rPr>
          <w:color w:val="000000" w:themeColor="text1"/>
        </w:rPr>
        <w:t>03100643000000018700 в РКЦ г. Ханты-Мансийска БИК 007162163 к/с 4010281024537</w:t>
      </w:r>
      <w:r w:rsidRPr="00393F59">
        <w:rPr>
          <w:color w:val="000000" w:themeColor="text1"/>
        </w:rPr>
        <w:t xml:space="preserve">0000007 КБК </w:t>
      </w:r>
      <w:r w:rsidRPr="00393F59">
        <w:rPr>
          <w:color w:val="000000" w:themeColor="text1"/>
          <w:lang w:eastAsia="en-US"/>
        </w:rPr>
        <w:t>72011601203019000140</w:t>
      </w:r>
      <w:r w:rsidRPr="00393F59">
        <w:rPr>
          <w:color w:val="000000" w:themeColor="text1"/>
        </w:rPr>
        <w:t xml:space="preserve"> </w:t>
      </w:r>
      <w:r w:rsidRPr="00393F59">
        <w:rPr>
          <w:color w:val="000000" w:themeColor="text1"/>
        </w:rPr>
        <w:t>УИН</w:t>
      </w:r>
      <w:r w:rsidRPr="00393F59">
        <w:rPr>
          <w:color w:val="000000" w:themeColor="text1"/>
        </w:rPr>
        <w:t xml:space="preserve"> </w:t>
      </w:r>
      <w:r w:rsidRPr="00393F59">
        <w:rPr>
          <w:color w:val="000000" w:themeColor="text1"/>
          <w:lang w:eastAsia="en-US"/>
        </w:rPr>
        <w:t>0412365400</w:t>
      </w:r>
      <w:r w:rsidRPr="00393F59" w:rsidR="00E17D05">
        <w:rPr>
          <w:color w:val="000000" w:themeColor="text1"/>
          <w:lang w:eastAsia="en-US"/>
        </w:rPr>
        <w:t>38</w:t>
      </w:r>
      <w:r w:rsidRPr="00393F59">
        <w:rPr>
          <w:color w:val="000000" w:themeColor="text1"/>
          <w:lang w:eastAsia="en-US"/>
        </w:rPr>
        <w:t>501</w:t>
      </w:r>
      <w:r w:rsidRPr="00393F59" w:rsidR="00322038">
        <w:rPr>
          <w:color w:val="000000" w:themeColor="text1"/>
          <w:lang w:eastAsia="en-US"/>
        </w:rPr>
        <w:t>2182520147</w:t>
      </w:r>
      <w:r w:rsidRPr="00393F59">
        <w:rPr>
          <w:rStyle w:val="label2"/>
          <w:color w:val="000000" w:themeColor="text1"/>
          <w:sz w:val="26"/>
          <w:szCs w:val="26"/>
        </w:rPr>
        <w:t>.</w:t>
      </w:r>
    </w:p>
    <w:p w:rsidR="00836701" w:rsidRPr="00393F59" w:rsidP="00836701" w14:paraId="77EE79C8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393F59">
        <w:rPr>
          <w:color w:val="000000" w:themeColor="text1"/>
          <w:sz w:val="26"/>
          <w:szCs w:val="26"/>
        </w:rPr>
        <w:t xml:space="preserve">я постановления, предусмотренных статьей 31.5 </w:t>
      </w:r>
      <w:r w:rsidRPr="00393F59">
        <w:rPr>
          <w:color w:val="000000" w:themeColor="text1"/>
          <w:sz w:val="26"/>
          <w:szCs w:val="26"/>
        </w:rPr>
        <w:t>Кодекса Российской Федерации об административных</w:t>
      </w:r>
      <w:r w:rsidRPr="00393F59">
        <w:rPr>
          <w:color w:val="000000" w:themeColor="text1"/>
          <w:sz w:val="26"/>
          <w:szCs w:val="26"/>
        </w:rPr>
        <w:t xml:space="preserve"> правонарушениях</w:t>
      </w:r>
      <w:r w:rsidRPr="00393F59">
        <w:rPr>
          <w:color w:val="000000" w:themeColor="text1"/>
          <w:sz w:val="26"/>
          <w:szCs w:val="26"/>
        </w:rPr>
        <w:t>.</w:t>
      </w:r>
    </w:p>
    <w:p w:rsidR="00836701" w:rsidRPr="00393F59" w:rsidP="00836701" w14:paraId="12C2E82B" w14:textId="77777777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393F59" w:rsidP="00836701" w14:paraId="0EA0C3A3" w14:textId="5A516C7F">
      <w:pPr>
        <w:suppressAutoHyphens/>
        <w:ind w:right="-31" w:firstLine="567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>Постановление может б</w:t>
      </w:r>
      <w:r w:rsidRPr="00393F59">
        <w:rPr>
          <w:color w:val="000000" w:themeColor="text1"/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Pr="00393F59">
        <w:rPr>
          <w:color w:val="000000" w:themeColor="text1"/>
          <w:sz w:val="26"/>
          <w:szCs w:val="26"/>
        </w:rPr>
        <w:t>е</w:t>
      </w:r>
      <w:r w:rsidRPr="00393F59">
        <w:rPr>
          <w:color w:val="000000" w:themeColor="text1"/>
          <w:sz w:val="26"/>
          <w:szCs w:val="26"/>
        </w:rPr>
        <w:t xml:space="preserve"> 10 </w:t>
      </w:r>
      <w:r w:rsidRPr="00393F59">
        <w:rPr>
          <w:color w:val="000000" w:themeColor="text1"/>
          <w:sz w:val="26"/>
          <w:szCs w:val="26"/>
        </w:rPr>
        <w:t>дней</w:t>
      </w:r>
      <w:r w:rsidRPr="00393F59">
        <w:rPr>
          <w:color w:val="000000" w:themeColor="text1"/>
          <w:sz w:val="26"/>
          <w:szCs w:val="26"/>
        </w:rPr>
        <w:t xml:space="preserve"> со дня получения копии постановления путем подачи апелляционной жалобы</w:t>
      </w:r>
      <w:r w:rsidRPr="00393F59">
        <w:rPr>
          <w:color w:val="000000" w:themeColor="text1"/>
          <w:sz w:val="26"/>
          <w:szCs w:val="26"/>
        </w:rPr>
        <w:t xml:space="preserve"> через мирового судью. В этот же срок постановление   может быть   опротестовано</w:t>
      </w:r>
      <w:r w:rsidRPr="00393F59">
        <w:rPr>
          <w:color w:val="000000" w:themeColor="text1"/>
          <w:sz w:val="26"/>
          <w:szCs w:val="26"/>
        </w:rPr>
        <w:t xml:space="preserve"> прокурором</w:t>
      </w:r>
      <w:r w:rsidRPr="00393F59" w:rsidR="00EE54F0">
        <w:rPr>
          <w:color w:val="000000" w:themeColor="text1"/>
          <w:sz w:val="26"/>
          <w:szCs w:val="26"/>
        </w:rPr>
        <w:t>.</w:t>
      </w:r>
    </w:p>
    <w:p w:rsidR="002E7428" w:rsidRPr="00393F59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color w:val="000000" w:themeColor="text1"/>
          <w:sz w:val="26"/>
          <w:szCs w:val="26"/>
        </w:rPr>
      </w:pPr>
    </w:p>
    <w:p w:rsidR="00A1136B" w:rsidRPr="00393F59" w:rsidP="00163474" w14:paraId="25EBD52A" w14:textId="6F8E4CE4">
      <w:pPr>
        <w:ind w:firstLine="708"/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 </w:t>
      </w:r>
      <w:r w:rsidRPr="00393F59">
        <w:rPr>
          <w:color w:val="000000" w:themeColor="text1"/>
          <w:sz w:val="26"/>
          <w:szCs w:val="26"/>
        </w:rPr>
        <w:tab/>
      </w:r>
      <w:r w:rsidRPr="00393F59" w:rsidR="00F371AD">
        <w:rPr>
          <w:color w:val="000000" w:themeColor="text1"/>
          <w:sz w:val="26"/>
          <w:szCs w:val="26"/>
        </w:rPr>
        <w:t xml:space="preserve">      </w:t>
      </w:r>
      <w:r w:rsidRPr="00393F59" w:rsidR="001067E9">
        <w:rPr>
          <w:color w:val="000000" w:themeColor="text1"/>
          <w:sz w:val="26"/>
          <w:szCs w:val="26"/>
        </w:rPr>
        <w:tab/>
      </w:r>
    </w:p>
    <w:p w:rsidR="00163474" w:rsidRPr="00393F59" w:rsidP="00163474" w14:paraId="59D58ACF" w14:textId="3C29B5AC">
      <w:pPr>
        <w:jc w:val="both"/>
        <w:rPr>
          <w:color w:val="000000" w:themeColor="text1"/>
          <w:sz w:val="26"/>
          <w:szCs w:val="26"/>
        </w:rPr>
      </w:pPr>
      <w:r w:rsidRPr="00393F59">
        <w:rPr>
          <w:color w:val="000000" w:themeColor="text1"/>
          <w:sz w:val="26"/>
          <w:szCs w:val="26"/>
        </w:rPr>
        <w:t xml:space="preserve">                                 </w:t>
      </w:r>
      <w:r w:rsidRPr="00393F59" w:rsidR="001067E9">
        <w:rPr>
          <w:color w:val="000000" w:themeColor="text1"/>
          <w:sz w:val="26"/>
          <w:szCs w:val="26"/>
        </w:rPr>
        <w:t xml:space="preserve">Мировой судья                                             </w:t>
      </w:r>
      <w:r w:rsidRPr="00393F59" w:rsidR="007F4F1D">
        <w:rPr>
          <w:color w:val="000000" w:themeColor="text1"/>
          <w:sz w:val="26"/>
          <w:szCs w:val="26"/>
        </w:rPr>
        <w:t>Р.В. Голованюк</w:t>
      </w:r>
    </w:p>
    <w:p w:rsidR="006432DF" w:rsidRPr="00393F59" w:rsidP="00732A69" w14:paraId="6A8963E3" w14:textId="77777777">
      <w:pPr>
        <w:spacing w:line="120" w:lineRule="auto"/>
        <w:jc w:val="both"/>
        <w:rPr>
          <w:color w:val="000000" w:themeColor="text1"/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D655C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3C0E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22038"/>
    <w:rsid w:val="00337CC4"/>
    <w:rsid w:val="0035098D"/>
    <w:rsid w:val="00384908"/>
    <w:rsid w:val="0039278B"/>
    <w:rsid w:val="00393F59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6701"/>
    <w:rsid w:val="00837580"/>
    <w:rsid w:val="00853727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45DE3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5855"/>
    <w:rsid w:val="00B164DB"/>
    <w:rsid w:val="00B2437A"/>
    <w:rsid w:val="00B24962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1524"/>
    <w:rsid w:val="00CF23F0"/>
    <w:rsid w:val="00D13A0A"/>
    <w:rsid w:val="00D2743D"/>
    <w:rsid w:val="00D32F7F"/>
    <w:rsid w:val="00D345AC"/>
    <w:rsid w:val="00D50405"/>
    <w:rsid w:val="00D559D6"/>
    <w:rsid w:val="00D616CA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7D05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CD55-31C4-4DC0-A613-EB0055C8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